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C7" w:rsidRDefault="00983FC7" w:rsidP="00983FC7">
      <w:r>
        <w:t xml:space="preserve">  VÝSTRAHA ČHMÚ</w:t>
      </w:r>
    </w:p>
    <w:p w:rsidR="00983FC7" w:rsidRDefault="00983FC7" w:rsidP="00983FC7"/>
    <w:p w:rsidR="00983FC7" w:rsidRDefault="00983FC7" w:rsidP="00983FC7">
      <w:pPr>
        <w:spacing w:line="240" w:lineRule="auto"/>
      </w:pPr>
      <w:r>
        <w:t xml:space="preserve">        VÝSTRAHA PŘEDPOVĚDNÍ POVODŇOVÉ SLUŽBY ČHMÚ</w:t>
      </w:r>
    </w:p>
    <w:p w:rsidR="00983FC7" w:rsidRDefault="00983FC7" w:rsidP="00983FC7">
      <w:pPr>
        <w:spacing w:line="240" w:lineRule="auto"/>
      </w:pPr>
    </w:p>
    <w:p w:rsidR="00983FC7" w:rsidRDefault="00983FC7" w:rsidP="00983FC7">
      <w:pPr>
        <w:spacing w:line="240" w:lineRule="auto"/>
      </w:pPr>
      <w:r>
        <w:t>Číslo:  PVI_2015/24</w:t>
      </w:r>
    </w:p>
    <w:p w:rsidR="00983FC7" w:rsidRDefault="00983FC7" w:rsidP="00983FC7">
      <w:pPr>
        <w:spacing w:line="240" w:lineRule="auto"/>
      </w:pPr>
      <w:r>
        <w:t>Vydaná: úter</w:t>
      </w:r>
      <w:r>
        <w:t xml:space="preserve">ý </w:t>
      </w:r>
      <w:proofErr w:type="gramStart"/>
      <w:r>
        <w:t>31.03.2015 10:28  (08:28</w:t>
      </w:r>
      <w:proofErr w:type="gramEnd"/>
      <w:r>
        <w:t xml:space="preserve"> UTC)</w:t>
      </w:r>
    </w:p>
    <w:p w:rsidR="00983FC7" w:rsidRDefault="00983FC7" w:rsidP="00983FC7">
      <w:pPr>
        <w:spacing w:line="240" w:lineRule="auto"/>
      </w:pPr>
      <w:r>
        <w:t>Na jev: POVODŇOVÁ POHOTOVOST (VYSOKÝ STUPEŇ NEBEZPEČÍ):</w:t>
      </w:r>
    </w:p>
    <w:p w:rsidR="00983FC7" w:rsidRDefault="00983FC7" w:rsidP="00983FC7">
      <w:pPr>
        <w:spacing w:line="240" w:lineRule="auto"/>
      </w:pPr>
      <w:r>
        <w:t xml:space="preserve">        Plzeňský:(</w:t>
      </w:r>
      <w:proofErr w:type="gramStart"/>
      <w:r>
        <w:t>KT,)</w:t>
      </w:r>
      <w:proofErr w:type="gramEnd"/>
    </w:p>
    <w:p w:rsidR="00983FC7" w:rsidRDefault="00983FC7" w:rsidP="00983FC7">
      <w:pPr>
        <w:spacing w:line="240" w:lineRule="auto"/>
      </w:pPr>
      <w:r>
        <w:t xml:space="preserve">        od úterý </w:t>
      </w:r>
      <w:proofErr w:type="gramStart"/>
      <w:r>
        <w:t>31.03.2015 10</w:t>
      </w:r>
      <w:r>
        <w:t>:30  do</w:t>
      </w:r>
      <w:proofErr w:type="gramEnd"/>
      <w:r>
        <w:t xml:space="preserve"> středy 01.04.2015 18:00</w:t>
      </w:r>
    </w:p>
    <w:p w:rsidR="00983FC7" w:rsidRDefault="00983FC7" w:rsidP="00983FC7">
      <w:pPr>
        <w:spacing w:line="240" w:lineRule="auto"/>
      </w:pPr>
      <w:r>
        <w:t>Na jev: VELMI SILNÝ VÍTR (VYSOKÝ STUPEŇ NEBEZPEČÍ):</w:t>
      </w:r>
    </w:p>
    <w:p w:rsidR="00983FC7" w:rsidRDefault="00983FC7" w:rsidP="00983FC7">
      <w:pPr>
        <w:pStyle w:val="Bezmezer"/>
      </w:pPr>
      <w:r>
        <w:t xml:space="preserve">        Praha</w:t>
      </w:r>
    </w:p>
    <w:p w:rsidR="00983FC7" w:rsidRDefault="00983FC7" w:rsidP="00983FC7">
      <w:pPr>
        <w:pStyle w:val="Bezmezer"/>
      </w:pPr>
      <w:r>
        <w:t xml:space="preserve">        Středočeský</w:t>
      </w:r>
    </w:p>
    <w:p w:rsidR="00983FC7" w:rsidRDefault="00983FC7" w:rsidP="00983FC7">
      <w:pPr>
        <w:pStyle w:val="Bezmezer"/>
      </w:pPr>
      <w:r>
        <w:t xml:space="preserve">        Karlovarský</w:t>
      </w:r>
    </w:p>
    <w:p w:rsidR="00983FC7" w:rsidRDefault="00983FC7" w:rsidP="00983FC7">
      <w:pPr>
        <w:pStyle w:val="Bezmezer"/>
      </w:pPr>
      <w:r>
        <w:t xml:space="preserve">        Plzeňský</w:t>
      </w:r>
    </w:p>
    <w:p w:rsidR="00983FC7" w:rsidRDefault="00983FC7" w:rsidP="00983FC7">
      <w:pPr>
        <w:pStyle w:val="Bezmezer"/>
      </w:pPr>
      <w:r>
        <w:t xml:space="preserve">        Jihočeský</w:t>
      </w:r>
    </w:p>
    <w:p w:rsidR="00983FC7" w:rsidRDefault="00983FC7" w:rsidP="00983FC7">
      <w:pPr>
        <w:pStyle w:val="Bezmezer"/>
      </w:pPr>
      <w:r>
        <w:t xml:space="preserve">        Pardubický</w:t>
      </w:r>
    </w:p>
    <w:p w:rsidR="00983FC7" w:rsidRDefault="00983FC7" w:rsidP="00983FC7">
      <w:pPr>
        <w:pStyle w:val="Bezmezer"/>
      </w:pPr>
      <w:r>
        <w:t xml:space="preserve">        Královéhradecký</w:t>
      </w:r>
    </w:p>
    <w:p w:rsidR="00983FC7" w:rsidRDefault="00983FC7" w:rsidP="00983FC7">
      <w:pPr>
        <w:pStyle w:val="Bezmezer"/>
      </w:pPr>
      <w:r>
        <w:t xml:space="preserve">        Liberecký</w:t>
      </w:r>
    </w:p>
    <w:p w:rsidR="00983FC7" w:rsidRDefault="00983FC7" w:rsidP="00983FC7">
      <w:pPr>
        <w:pStyle w:val="Bezmezer"/>
      </w:pPr>
      <w:r>
        <w:t xml:space="preserve">        Ústecký</w:t>
      </w:r>
    </w:p>
    <w:p w:rsidR="00983FC7" w:rsidRDefault="00983FC7" w:rsidP="00983FC7">
      <w:pPr>
        <w:pStyle w:val="Bezmezer"/>
      </w:pPr>
      <w:r>
        <w:t xml:space="preserve">        Vysočina</w:t>
      </w:r>
    </w:p>
    <w:p w:rsidR="00983FC7" w:rsidRDefault="00983FC7" w:rsidP="00983FC7">
      <w:pPr>
        <w:pStyle w:val="Bezmezer"/>
      </w:pPr>
      <w:r>
        <w:t xml:space="preserve">        od úterý </w:t>
      </w:r>
      <w:proofErr w:type="gramStart"/>
      <w:r>
        <w:t>31.03.2015 11</w:t>
      </w:r>
      <w:r>
        <w:t>:00  do</w:t>
      </w:r>
      <w:proofErr w:type="gramEnd"/>
      <w:r>
        <w:t xml:space="preserve"> středy 01.04.2015 06:00</w:t>
      </w:r>
    </w:p>
    <w:p w:rsidR="00983FC7" w:rsidRDefault="00983FC7" w:rsidP="00983FC7">
      <w:pPr>
        <w:pStyle w:val="Bezmezer"/>
      </w:pPr>
    </w:p>
    <w:p w:rsidR="00983FC7" w:rsidRDefault="00983FC7" w:rsidP="00983FC7">
      <w:pPr>
        <w:spacing w:line="240" w:lineRule="auto"/>
      </w:pPr>
      <w:r>
        <w:t>Na jev: SILNÉ SNĚŽENÍ (VYSOKÝ STUPEŇ NEBEZPEČÍ):</w:t>
      </w:r>
    </w:p>
    <w:p w:rsidR="00983FC7" w:rsidRDefault="00983FC7" w:rsidP="00983FC7">
      <w:pPr>
        <w:spacing w:line="240" w:lineRule="auto"/>
      </w:pPr>
      <w:r>
        <w:t xml:space="preserve">        Pro celou ČR</w:t>
      </w:r>
    </w:p>
    <w:p w:rsidR="00983FC7" w:rsidRDefault="00983FC7" w:rsidP="00983FC7">
      <w:pPr>
        <w:spacing w:line="240" w:lineRule="auto"/>
      </w:pPr>
      <w:r>
        <w:t xml:space="preserve">        od úterý </w:t>
      </w:r>
      <w:proofErr w:type="gramStart"/>
      <w:r>
        <w:t>31.03.2015 15:00  do</w:t>
      </w:r>
      <w:proofErr w:type="gramEnd"/>
      <w:r>
        <w:t xml:space="preserve"> středy 01.</w:t>
      </w:r>
      <w:r>
        <w:t>04.2015 18:00</w:t>
      </w:r>
    </w:p>
    <w:p w:rsidR="00983FC7" w:rsidRDefault="00983FC7" w:rsidP="00983FC7">
      <w:pPr>
        <w:spacing w:line="240" w:lineRule="auto"/>
      </w:pPr>
      <w:r>
        <w:t>Na jev: POVODŇOVÁ BDĚLOST (NÍZKÝ STUPEŇ NEBEZPEČÍ):</w:t>
      </w:r>
    </w:p>
    <w:p w:rsidR="00983FC7" w:rsidRDefault="00983FC7" w:rsidP="00983FC7">
      <w:pPr>
        <w:pStyle w:val="Bezmezer"/>
      </w:pPr>
      <w:r>
        <w:t xml:space="preserve">        Plzeňský:(</w:t>
      </w:r>
      <w:proofErr w:type="gramStart"/>
      <w:r>
        <w:t>DO,TC</w:t>
      </w:r>
      <w:proofErr w:type="gramEnd"/>
      <w:r>
        <w:t>,)</w:t>
      </w:r>
    </w:p>
    <w:p w:rsidR="00983FC7" w:rsidRDefault="00983FC7" w:rsidP="00983FC7">
      <w:pPr>
        <w:pStyle w:val="Bezmezer"/>
      </w:pPr>
      <w:r>
        <w:t xml:space="preserve">        Jihočeský:(</w:t>
      </w:r>
      <w:proofErr w:type="gramStart"/>
      <w:r>
        <w:t>PT,)</w:t>
      </w:r>
      <w:proofErr w:type="gramEnd"/>
    </w:p>
    <w:p w:rsidR="00983FC7" w:rsidRDefault="00983FC7" w:rsidP="00983FC7">
      <w:pPr>
        <w:pStyle w:val="Bezmezer"/>
      </w:pPr>
      <w:r>
        <w:t xml:space="preserve">        Královéhradecký:(</w:t>
      </w:r>
      <w:proofErr w:type="gramStart"/>
      <w:r>
        <w:t>RK,TU</w:t>
      </w:r>
      <w:proofErr w:type="gramEnd"/>
      <w:r>
        <w:t>,)</w:t>
      </w:r>
    </w:p>
    <w:p w:rsidR="00983FC7" w:rsidRDefault="00983FC7" w:rsidP="00983FC7">
      <w:pPr>
        <w:pStyle w:val="Bezmezer"/>
      </w:pPr>
      <w:r>
        <w:t xml:space="preserve">        Liberecký:(JN,</w:t>
      </w:r>
      <w:proofErr w:type="gramStart"/>
      <w:r>
        <w:t>SM,)</w:t>
      </w:r>
      <w:proofErr w:type="gramEnd"/>
    </w:p>
    <w:p w:rsidR="00983FC7" w:rsidRDefault="00983FC7" w:rsidP="00983FC7">
      <w:pPr>
        <w:pStyle w:val="Bezmezer"/>
      </w:pPr>
      <w:r>
        <w:t xml:space="preserve">        Olomoucký:(</w:t>
      </w:r>
      <w:proofErr w:type="gramStart"/>
      <w:r>
        <w:t>OL,SU</w:t>
      </w:r>
      <w:proofErr w:type="gramEnd"/>
      <w:r>
        <w:t>,)</w:t>
      </w:r>
    </w:p>
    <w:p w:rsidR="00983FC7" w:rsidRDefault="00983FC7" w:rsidP="00983FC7">
      <w:pPr>
        <w:pStyle w:val="Bezmezer"/>
      </w:pPr>
      <w:r>
        <w:t xml:space="preserve">        Moravskoslezský:(</w:t>
      </w:r>
      <w:proofErr w:type="gramStart"/>
      <w:r>
        <w:t>BR,OP</w:t>
      </w:r>
      <w:proofErr w:type="gramEnd"/>
      <w:r>
        <w:t>,)</w:t>
      </w:r>
    </w:p>
    <w:p w:rsidR="00983FC7" w:rsidRDefault="00983FC7" w:rsidP="00983FC7">
      <w:pPr>
        <w:pStyle w:val="Bezmezer"/>
      </w:pPr>
      <w:r>
        <w:t xml:space="preserve">        od úterý </w:t>
      </w:r>
      <w:proofErr w:type="gramStart"/>
      <w:r>
        <w:t>31.03.2015 10</w:t>
      </w:r>
      <w:r>
        <w:t>:30  do</w:t>
      </w:r>
      <w:proofErr w:type="gramEnd"/>
      <w:r>
        <w:t xml:space="preserve"> středy 01.04.2015 18:00</w:t>
      </w:r>
    </w:p>
    <w:p w:rsidR="00983FC7" w:rsidRDefault="00983FC7" w:rsidP="00983FC7">
      <w:pPr>
        <w:pStyle w:val="Bezmezer"/>
      </w:pPr>
    </w:p>
    <w:p w:rsidR="00983FC7" w:rsidRDefault="00983FC7" w:rsidP="00983FC7">
      <w:pPr>
        <w:spacing w:line="240" w:lineRule="auto"/>
      </w:pPr>
      <w:r>
        <w:t>Na jev: SILNÝ VÍTR (NÍZKÝ STUPEŇ NEBEZPEČÍ):</w:t>
      </w:r>
    </w:p>
    <w:p w:rsidR="00983FC7" w:rsidRDefault="00983FC7" w:rsidP="00983FC7">
      <w:pPr>
        <w:pStyle w:val="Bezmezer"/>
      </w:pPr>
      <w:r>
        <w:t xml:space="preserve">        Jihomoravský</w:t>
      </w:r>
    </w:p>
    <w:p w:rsidR="00983FC7" w:rsidRDefault="00983FC7" w:rsidP="00983FC7">
      <w:pPr>
        <w:pStyle w:val="Bezmezer"/>
      </w:pPr>
      <w:r>
        <w:t xml:space="preserve">        Zlínský</w:t>
      </w:r>
    </w:p>
    <w:p w:rsidR="00983FC7" w:rsidRDefault="00983FC7" w:rsidP="00983FC7">
      <w:pPr>
        <w:pStyle w:val="Bezmezer"/>
      </w:pPr>
      <w:r>
        <w:t xml:space="preserve">        Olomoucký</w:t>
      </w:r>
    </w:p>
    <w:p w:rsidR="00983FC7" w:rsidRDefault="00983FC7" w:rsidP="00983FC7">
      <w:pPr>
        <w:pStyle w:val="Bezmezer"/>
      </w:pPr>
      <w:r>
        <w:t xml:space="preserve">        Moravskoslezský</w:t>
      </w:r>
    </w:p>
    <w:p w:rsidR="00983FC7" w:rsidRDefault="00983FC7" w:rsidP="00983FC7">
      <w:pPr>
        <w:pStyle w:val="Bezmezer"/>
      </w:pPr>
      <w:r>
        <w:t xml:space="preserve">        od úterý </w:t>
      </w:r>
      <w:proofErr w:type="gramStart"/>
      <w:r>
        <w:t>31.03.2015 11</w:t>
      </w:r>
      <w:r>
        <w:t>:00  do</w:t>
      </w:r>
      <w:proofErr w:type="gramEnd"/>
      <w:r>
        <w:t xml:space="preserve"> středy 01.04.2015 18:00</w:t>
      </w:r>
    </w:p>
    <w:p w:rsidR="00983FC7" w:rsidRDefault="00983FC7" w:rsidP="00983FC7">
      <w:pPr>
        <w:spacing w:line="240" w:lineRule="auto"/>
      </w:pPr>
      <w:r>
        <w:lastRenderedPageBreak/>
        <w:t>Na jev: SILNÝ VÍTR (NÍZKÝ STUPEŇ NEBEZPEČÍ):</w:t>
      </w:r>
    </w:p>
    <w:p w:rsidR="00983FC7" w:rsidRDefault="00983FC7" w:rsidP="00983FC7">
      <w:pPr>
        <w:pStyle w:val="Bezmezer"/>
      </w:pPr>
      <w:r>
        <w:t xml:space="preserve">        Praha</w:t>
      </w:r>
    </w:p>
    <w:p w:rsidR="00983FC7" w:rsidRDefault="00983FC7" w:rsidP="00983FC7">
      <w:pPr>
        <w:pStyle w:val="Bezmezer"/>
      </w:pPr>
      <w:r>
        <w:t xml:space="preserve">        Středočeský</w:t>
      </w:r>
    </w:p>
    <w:p w:rsidR="00983FC7" w:rsidRDefault="00983FC7" w:rsidP="00983FC7">
      <w:pPr>
        <w:pStyle w:val="Bezmezer"/>
      </w:pPr>
      <w:r>
        <w:t xml:space="preserve">        Karlovarský</w:t>
      </w:r>
    </w:p>
    <w:p w:rsidR="00983FC7" w:rsidRDefault="00983FC7" w:rsidP="00983FC7">
      <w:pPr>
        <w:pStyle w:val="Bezmezer"/>
      </w:pPr>
      <w:r>
        <w:t xml:space="preserve">        Plzeňský</w:t>
      </w:r>
    </w:p>
    <w:p w:rsidR="00983FC7" w:rsidRDefault="00983FC7" w:rsidP="00983FC7">
      <w:pPr>
        <w:pStyle w:val="Bezmezer"/>
      </w:pPr>
      <w:r>
        <w:t xml:space="preserve">        Jihočeský</w:t>
      </w:r>
    </w:p>
    <w:p w:rsidR="00983FC7" w:rsidRDefault="00983FC7" w:rsidP="00983FC7">
      <w:pPr>
        <w:pStyle w:val="Bezmezer"/>
      </w:pPr>
      <w:r>
        <w:t xml:space="preserve">        Pardubický</w:t>
      </w:r>
    </w:p>
    <w:p w:rsidR="00983FC7" w:rsidRDefault="00983FC7" w:rsidP="00983FC7">
      <w:pPr>
        <w:pStyle w:val="Bezmezer"/>
      </w:pPr>
      <w:r>
        <w:t xml:space="preserve">        Královéhradecký</w:t>
      </w:r>
    </w:p>
    <w:p w:rsidR="00983FC7" w:rsidRDefault="00983FC7" w:rsidP="00983FC7">
      <w:pPr>
        <w:pStyle w:val="Bezmezer"/>
      </w:pPr>
      <w:r>
        <w:t xml:space="preserve">        Liberecký</w:t>
      </w:r>
    </w:p>
    <w:p w:rsidR="00983FC7" w:rsidRDefault="00983FC7" w:rsidP="00983FC7">
      <w:pPr>
        <w:pStyle w:val="Bezmezer"/>
      </w:pPr>
      <w:r>
        <w:t xml:space="preserve">        Ústecký</w:t>
      </w:r>
    </w:p>
    <w:p w:rsidR="00983FC7" w:rsidRDefault="00983FC7" w:rsidP="00983FC7">
      <w:pPr>
        <w:pStyle w:val="Bezmezer"/>
      </w:pPr>
      <w:r>
        <w:t xml:space="preserve">        Vysočina</w:t>
      </w:r>
    </w:p>
    <w:p w:rsidR="00983FC7" w:rsidRDefault="00983FC7" w:rsidP="00983FC7">
      <w:pPr>
        <w:spacing w:line="240" w:lineRule="auto"/>
      </w:pPr>
      <w:r>
        <w:t xml:space="preserve">        od středy </w:t>
      </w:r>
      <w:proofErr w:type="gramStart"/>
      <w:r>
        <w:t>01.04.2015 06</w:t>
      </w:r>
      <w:r>
        <w:t>:00  do</w:t>
      </w:r>
      <w:proofErr w:type="gramEnd"/>
      <w:r>
        <w:t xml:space="preserve"> středy 01.04.2015 18:00</w:t>
      </w:r>
    </w:p>
    <w:p w:rsidR="00983FC7" w:rsidRDefault="00983FC7" w:rsidP="00983FC7">
      <w:pPr>
        <w:spacing w:line="240" w:lineRule="auto"/>
      </w:pPr>
      <w:r>
        <w:t>S okamžitou platností rušíme výstrahu č. 2015/23</w:t>
      </w:r>
    </w:p>
    <w:p w:rsidR="00983FC7" w:rsidRDefault="00983FC7" w:rsidP="00983FC7">
      <w:pPr>
        <w:spacing w:line="240" w:lineRule="auto"/>
      </w:pPr>
      <w:r>
        <w:t xml:space="preserve">Výstraha č. 24 upřesňuje výstrahu </w:t>
      </w:r>
      <w:proofErr w:type="gramStart"/>
      <w:r>
        <w:t>č.23</w:t>
      </w:r>
      <w:proofErr w:type="gramEnd"/>
      <w:r>
        <w:t>. Zvyšuje stupeň nebezpečí ze silného</w:t>
      </w:r>
    </w:p>
    <w:p w:rsidR="00983FC7" w:rsidRDefault="00983FC7" w:rsidP="00983FC7">
      <w:pPr>
        <w:spacing w:line="240" w:lineRule="auto"/>
      </w:pPr>
      <w:r>
        <w:t>větru na velmi silný vítr s vysokým stupněm nebezpečí pro jižní Čechy a</w:t>
      </w:r>
    </w:p>
    <w:p w:rsidR="00983FC7" w:rsidRDefault="00983FC7" w:rsidP="00983FC7">
      <w:pPr>
        <w:spacing w:line="240" w:lineRule="auto"/>
      </w:pPr>
      <w:r>
        <w:t xml:space="preserve">Vysočinu. Doplňuje informace o novém sněhu, sněhových </w:t>
      </w:r>
      <w:proofErr w:type="spellStart"/>
      <w:r>
        <w:t>jazicích</w:t>
      </w:r>
      <w:proofErr w:type="spellEnd"/>
      <w:r>
        <w:t xml:space="preserve"> a závějích</w:t>
      </w:r>
    </w:p>
    <w:p w:rsidR="00983FC7" w:rsidRDefault="00983FC7" w:rsidP="00983FC7">
      <w:pPr>
        <w:spacing w:line="240" w:lineRule="auto"/>
      </w:pPr>
      <w:r>
        <w:t>na horách, výskytu náledí.</w:t>
      </w:r>
    </w:p>
    <w:p w:rsidR="00983FC7" w:rsidRDefault="00983FC7" w:rsidP="00983FC7">
      <w:pPr>
        <w:spacing w:line="240" w:lineRule="auto"/>
      </w:pPr>
      <w:proofErr w:type="gramStart"/>
      <w:r>
        <w:t>V silném</w:t>
      </w:r>
      <w:proofErr w:type="gramEnd"/>
      <w:r>
        <w:t xml:space="preserve"> západním proudění přejde přes naše území frontální systém, za </w:t>
      </w:r>
      <w:proofErr w:type="gramStart"/>
      <w:r>
        <w:t>nímž</w:t>
      </w:r>
      <w:proofErr w:type="gramEnd"/>
    </w:p>
    <w:p w:rsidR="00983FC7" w:rsidRDefault="00983FC7" w:rsidP="00983FC7">
      <w:pPr>
        <w:spacing w:line="240" w:lineRule="auto"/>
      </w:pPr>
      <w:r>
        <w:t xml:space="preserve">k nám začne proudit </w:t>
      </w:r>
      <w:r>
        <w:t>chladný vzduch od severozápadu.</w:t>
      </w:r>
    </w:p>
    <w:p w:rsidR="00983FC7" w:rsidRDefault="00983FC7" w:rsidP="00983FC7">
      <w:pPr>
        <w:spacing w:line="240" w:lineRule="auto"/>
      </w:pPr>
      <w:r>
        <w:t>V Čechách bude zesilovat vítr na čerstvý až silný s průměrnou rychlostí 8</w:t>
      </w:r>
    </w:p>
    <w:p w:rsidR="00983FC7" w:rsidRDefault="00983FC7" w:rsidP="00983FC7">
      <w:pPr>
        <w:spacing w:line="240" w:lineRule="auto"/>
      </w:pPr>
      <w:r>
        <w:t>až 13 m/s, místy s nárazy 25 (90 km/h) až 30 m/s (110 km/h), na horách</w:t>
      </w:r>
    </w:p>
    <w:p w:rsidR="00983FC7" w:rsidRDefault="00983FC7" w:rsidP="00983FC7">
      <w:pPr>
        <w:spacing w:line="240" w:lineRule="auto"/>
      </w:pPr>
      <w:r>
        <w:t xml:space="preserve">kolem 35 m/s (125 km). Na Moravě a ve Slezsku </w:t>
      </w:r>
      <w:proofErr w:type="gramStart"/>
      <w:r>
        <w:t>se</w:t>
      </w:r>
      <w:proofErr w:type="gramEnd"/>
      <w:r>
        <w:t xml:space="preserve"> budou nárazy větru</w:t>
      </w:r>
    </w:p>
    <w:p w:rsidR="00983FC7" w:rsidRDefault="00983FC7" w:rsidP="00983FC7">
      <w:pPr>
        <w:spacing w:line="240" w:lineRule="auto"/>
      </w:pPr>
      <w:r>
        <w:t>pohybovat většinou kolem 20 m/s (75 km/h). Vítr bude v Čechách zvolna</w:t>
      </w:r>
    </w:p>
    <w:p w:rsidR="00983FC7" w:rsidRDefault="00983FC7" w:rsidP="00983FC7">
      <w:pPr>
        <w:spacing w:line="240" w:lineRule="auto"/>
      </w:pPr>
      <w:r>
        <w:t>slábnout ve středu dopoledne.</w:t>
      </w:r>
    </w:p>
    <w:p w:rsidR="00983FC7" w:rsidRDefault="00983FC7" w:rsidP="00983FC7">
      <w:pPr>
        <w:spacing w:line="240" w:lineRule="auto"/>
      </w:pPr>
      <w:r>
        <w:t xml:space="preserve">V přeháňkách a bouřkách se místy </w:t>
      </w:r>
      <w:proofErr w:type="spellStart"/>
      <w:r>
        <w:t>přechodne</w:t>
      </w:r>
      <w:proofErr w:type="spellEnd"/>
      <w:r>
        <w:t xml:space="preserve"> vyskytne silné sněžení, při</w:t>
      </w:r>
    </w:p>
    <w:p w:rsidR="00983FC7" w:rsidRDefault="00983FC7" w:rsidP="00983FC7">
      <w:pPr>
        <w:spacing w:line="240" w:lineRule="auto"/>
      </w:pPr>
      <w:proofErr w:type="gramStart"/>
      <w:r>
        <w:t>kterém</w:t>
      </w:r>
      <w:proofErr w:type="gramEnd"/>
      <w:r>
        <w:t xml:space="preserve"> bude výrazně snížena dohlednost (bílá tma) a v nižších polohách se</w:t>
      </w:r>
    </w:p>
    <w:p w:rsidR="00983FC7" w:rsidRDefault="00983FC7" w:rsidP="00983FC7">
      <w:pPr>
        <w:spacing w:line="240" w:lineRule="auto"/>
      </w:pPr>
      <w:proofErr w:type="gramStart"/>
      <w:r>
        <w:t>může přechod</w:t>
      </w:r>
      <w:r>
        <w:t>ně</w:t>
      </w:r>
      <w:proofErr w:type="gramEnd"/>
      <w:r>
        <w:t xml:space="preserve"> vyskytnout sněhová pokrývka.</w:t>
      </w:r>
    </w:p>
    <w:p w:rsidR="00983FC7" w:rsidRDefault="00983FC7" w:rsidP="00983FC7">
      <w:pPr>
        <w:spacing w:line="240" w:lineRule="auto"/>
      </w:pPr>
      <w:r>
        <w:t xml:space="preserve">Vzhledem k přechodnému oteplení v úterý, které </w:t>
      </w:r>
      <w:proofErr w:type="gramStart"/>
      <w:r>
        <w:t xml:space="preserve">bude </w:t>
      </w:r>
      <w:proofErr w:type="spellStart"/>
      <w:r>
        <w:t>bude</w:t>
      </w:r>
      <w:proofErr w:type="spellEnd"/>
      <w:proofErr w:type="gramEnd"/>
      <w:r>
        <w:t xml:space="preserve"> doprovázeno silným</w:t>
      </w:r>
    </w:p>
    <w:p w:rsidR="00983FC7" w:rsidRDefault="00983FC7" w:rsidP="00983FC7">
      <w:pPr>
        <w:spacing w:line="240" w:lineRule="auto"/>
      </w:pPr>
      <w:r>
        <w:t>větrem s dešťovými srážkami i na horách, předpokládáme opětovné krátkodobé</w:t>
      </w:r>
    </w:p>
    <w:p w:rsidR="00983FC7" w:rsidRDefault="00983FC7" w:rsidP="00983FC7">
      <w:pPr>
        <w:spacing w:line="240" w:lineRule="auto"/>
      </w:pPr>
      <w:r>
        <w:t xml:space="preserve">vzestupy hladin toků s dosažením 1. SPA, </w:t>
      </w:r>
      <w:proofErr w:type="gramStart"/>
      <w:r>
        <w:t>případně 2.SPA</w:t>
      </w:r>
      <w:proofErr w:type="gramEnd"/>
      <w:r>
        <w:t>. Nejvýraznější</w:t>
      </w:r>
    </w:p>
    <w:p w:rsidR="00983FC7" w:rsidRDefault="00983FC7" w:rsidP="00983FC7">
      <w:pPr>
        <w:spacing w:line="240" w:lineRule="auto"/>
      </w:pPr>
      <w:r>
        <w:t xml:space="preserve">vzestupy očekáváme v Českém Lese a na </w:t>
      </w:r>
      <w:proofErr w:type="gramStart"/>
      <w:r>
        <w:t>Šumavě(zejména</w:t>
      </w:r>
      <w:proofErr w:type="gramEnd"/>
      <w:r>
        <w:t xml:space="preserve"> horní tok Otavy), v</w:t>
      </w:r>
    </w:p>
    <w:p w:rsidR="00983FC7" w:rsidRDefault="00983FC7" w:rsidP="00983FC7">
      <w:pPr>
        <w:spacing w:line="240" w:lineRule="auto"/>
      </w:pPr>
      <w:proofErr w:type="gramStart"/>
      <w:r>
        <w:t>Krkonoších</w:t>
      </w:r>
      <w:proofErr w:type="gramEnd"/>
      <w:r>
        <w:t xml:space="preserve"> (horní Labe a Úpa), Jizerských </w:t>
      </w:r>
      <w:proofErr w:type="gramStart"/>
      <w:r>
        <w:t>horách</w:t>
      </w:r>
      <w:proofErr w:type="gramEnd"/>
      <w:r>
        <w:t>(horní povodí Jizery),</w:t>
      </w:r>
    </w:p>
    <w:p w:rsidR="00983FC7" w:rsidRDefault="00983FC7" w:rsidP="00983FC7">
      <w:pPr>
        <w:spacing w:line="240" w:lineRule="auto"/>
      </w:pPr>
      <w:r>
        <w:t xml:space="preserve">Orlických </w:t>
      </w:r>
      <w:proofErr w:type="gramStart"/>
      <w:r>
        <w:t>horách</w:t>
      </w:r>
      <w:proofErr w:type="gramEnd"/>
      <w:r>
        <w:t xml:space="preserve"> (Divoká Orlice) a také v Jeseníkách (horní Morava a</w:t>
      </w:r>
    </w:p>
    <w:p w:rsidR="00983FC7" w:rsidRDefault="00983FC7" w:rsidP="00983FC7">
      <w:pPr>
        <w:spacing w:line="240" w:lineRule="auto"/>
      </w:pPr>
      <w:r>
        <w:t>(Opava). V povodí horní Otavy nevylučujeme možnost krátkodobého</w:t>
      </w:r>
    </w:p>
    <w:p w:rsidR="00983FC7" w:rsidRDefault="00983FC7" w:rsidP="00983FC7">
      <w:pPr>
        <w:spacing w:line="240" w:lineRule="auto"/>
      </w:pPr>
      <w:proofErr w:type="gramStart"/>
      <w:r>
        <w:lastRenderedPageBreak/>
        <w:t>znovudosažení 3.SPA</w:t>
      </w:r>
      <w:proofErr w:type="gramEnd"/>
      <w:r>
        <w:t>.</w:t>
      </w:r>
    </w:p>
    <w:p w:rsidR="00983FC7" w:rsidRDefault="00983FC7" w:rsidP="00983FC7">
      <w:pPr>
        <w:pStyle w:val="Bezmezer"/>
      </w:pPr>
      <w:r>
        <w:t>V úterý může spadnout na horách za 24 hodin do 15 cm, v Krkonoších a</w:t>
      </w:r>
    </w:p>
    <w:p w:rsidR="00983FC7" w:rsidRDefault="00983FC7" w:rsidP="00983FC7">
      <w:pPr>
        <w:pStyle w:val="Bezmezer"/>
      </w:pPr>
      <w:proofErr w:type="gramStart"/>
      <w:r>
        <w:t>Jeseníkách</w:t>
      </w:r>
      <w:proofErr w:type="gramEnd"/>
      <w:r>
        <w:t xml:space="preserve"> až 25 cm nového sněhu. Na horách se budou místy tvořit sněhové</w:t>
      </w:r>
    </w:p>
    <w:p w:rsidR="00983FC7" w:rsidRDefault="00983FC7" w:rsidP="00983FC7">
      <w:pPr>
        <w:pStyle w:val="Bezmezer"/>
      </w:pPr>
      <w:r>
        <w:t>jazyky, přechodně i závěje.</w:t>
      </w:r>
      <w:bookmarkStart w:id="0" w:name="_GoBack"/>
      <w:bookmarkEnd w:id="0"/>
    </w:p>
    <w:p w:rsidR="00983FC7" w:rsidRDefault="00983FC7" w:rsidP="00983FC7">
      <w:pPr>
        <w:pStyle w:val="Bezmezer"/>
      </w:pPr>
      <w:r>
        <w:t>Ve středu ráno se při poklesu teploty vzduchu pod bod mrazu vyskytne</w:t>
      </w:r>
    </w:p>
    <w:p w:rsidR="00983FC7" w:rsidRDefault="00983FC7" w:rsidP="00983FC7">
      <w:pPr>
        <w:pStyle w:val="Bezmezer"/>
      </w:pPr>
      <w:r>
        <w:t>ojediněle náledí.</w:t>
      </w:r>
    </w:p>
    <w:p w:rsidR="00983FC7" w:rsidRDefault="00983FC7" w:rsidP="00983FC7">
      <w:pPr>
        <w:spacing w:line="240" w:lineRule="auto"/>
      </w:pPr>
      <w:r>
        <w:t>Doporučení ke zmírnění následků silného větru a povodňových stupňů:</w:t>
      </w:r>
    </w:p>
    <w:p w:rsidR="00983FC7" w:rsidRDefault="00983FC7" w:rsidP="00983FC7">
      <w:pPr>
        <w:pStyle w:val="Bezmezer"/>
      </w:pPr>
      <w:r>
        <w:t>-Před příchodem větru zajistit okna, dveře, odstranit nebo upevnit volně</w:t>
      </w:r>
    </w:p>
    <w:p w:rsidR="00983FC7" w:rsidRDefault="00983FC7" w:rsidP="00983FC7">
      <w:pPr>
        <w:pStyle w:val="Bezmezer"/>
      </w:pPr>
      <w:r>
        <w:t>uložené předměty (květináče, zahradní nábytek, plechy, apod.), zabezpečit</w:t>
      </w:r>
    </w:p>
    <w:p w:rsidR="00983FC7" w:rsidRDefault="00983FC7" w:rsidP="00983FC7">
      <w:pPr>
        <w:pStyle w:val="Bezmezer"/>
      </w:pPr>
      <w:r>
        <w:t>skleníky, stavební jeřáby apod.</w:t>
      </w:r>
    </w:p>
    <w:p w:rsidR="00983FC7" w:rsidRDefault="00983FC7" w:rsidP="00983FC7">
      <w:pPr>
        <w:pStyle w:val="Bezmezer"/>
      </w:pPr>
      <w:r>
        <w:t>-Nezdržovat se zejména v okolí starších budov, u kterých hrozí stržení</w:t>
      </w:r>
    </w:p>
    <w:p w:rsidR="00983FC7" w:rsidRDefault="00983FC7" w:rsidP="00983FC7">
      <w:pPr>
        <w:pStyle w:val="Bezmezer"/>
      </w:pPr>
      <w:r>
        <w:t xml:space="preserve">střešní krytiny (tašky, plechy), v blízkosti větších stromů a nechodit </w:t>
      </w:r>
      <w:proofErr w:type="gramStart"/>
      <w:r>
        <w:t>do</w:t>
      </w:r>
      <w:proofErr w:type="gramEnd"/>
    </w:p>
    <w:p w:rsidR="00983FC7" w:rsidRDefault="00983FC7" w:rsidP="00983FC7">
      <w:pPr>
        <w:pStyle w:val="Bezmezer"/>
      </w:pPr>
      <w:r>
        <w:t>lesa. Je-li to možné, přečkat nejprudší nárazy větru v uzavřených</w:t>
      </w:r>
    </w:p>
    <w:p w:rsidR="00983FC7" w:rsidRDefault="00983FC7" w:rsidP="00983FC7">
      <w:pPr>
        <w:pStyle w:val="Bezmezer"/>
      </w:pPr>
      <w:proofErr w:type="gramStart"/>
      <w:r>
        <w:t>prostorách</w:t>
      </w:r>
      <w:proofErr w:type="gramEnd"/>
      <w:r>
        <w:t>.</w:t>
      </w:r>
    </w:p>
    <w:p w:rsidR="00983FC7" w:rsidRDefault="00983FC7" w:rsidP="00983FC7">
      <w:pPr>
        <w:pStyle w:val="Bezmezer"/>
      </w:pPr>
      <w:r>
        <w:t>-Při řízení auta jet maximálně opatrně a pomalu. Větrné poryvy mohou auto</w:t>
      </w:r>
    </w:p>
    <w:p w:rsidR="00983FC7" w:rsidRDefault="00983FC7" w:rsidP="00983FC7">
      <w:pPr>
        <w:pStyle w:val="Bezmezer"/>
      </w:pPr>
      <w:r>
        <w:t>učinit neovladatelné. To platí i pro prázdné nákladní auto. Sledovat</w:t>
      </w:r>
    </w:p>
    <w:p w:rsidR="00983FC7" w:rsidRDefault="00983FC7" w:rsidP="00983FC7">
      <w:pPr>
        <w:pStyle w:val="Bezmezer"/>
      </w:pPr>
      <w:r>
        <w:t>dopravní zpravodajství.</w:t>
      </w:r>
    </w:p>
    <w:p w:rsidR="00983FC7" w:rsidRDefault="00983FC7" w:rsidP="00983FC7">
      <w:pPr>
        <w:pStyle w:val="Bezmezer"/>
      </w:pPr>
      <w:r>
        <w:t>-Na horách omezit vycházení a nevydávat se zejména do hřebenových partií.</w:t>
      </w:r>
    </w:p>
    <w:p w:rsidR="00983FC7" w:rsidRDefault="00983FC7" w:rsidP="00983FC7">
      <w:pPr>
        <w:pStyle w:val="Bezmezer"/>
      </w:pPr>
      <w:r>
        <w:t>Dodržovat pokyny Horské služby (http://www.horskasluzba.cz).</w:t>
      </w:r>
    </w:p>
    <w:p w:rsidR="00983FC7" w:rsidRDefault="00983FC7" w:rsidP="00983FC7">
      <w:pPr>
        <w:pStyle w:val="Bezmezer"/>
      </w:pPr>
      <w:r>
        <w:t>-Dávat pozor na možnost pádu drátů vysokého napětí. Pokud leží na zemi,</w:t>
      </w:r>
    </w:p>
    <w:p w:rsidR="00983FC7" w:rsidRDefault="00983FC7" w:rsidP="00983FC7">
      <w:pPr>
        <w:pStyle w:val="Bezmezer"/>
      </w:pPr>
      <w:r>
        <w:t>nepřibližovat se k nim.</w:t>
      </w:r>
    </w:p>
    <w:p w:rsidR="00983FC7" w:rsidRDefault="00983FC7" w:rsidP="00983FC7">
      <w:pPr>
        <w:pStyle w:val="Bezmezer"/>
      </w:pPr>
      <w:r>
        <w:t>-V případě podmáčeného terénu lze očekávat i vyvracení stromů.</w:t>
      </w:r>
    </w:p>
    <w:p w:rsidR="00983FC7" w:rsidRDefault="00983FC7" w:rsidP="00983FC7">
      <w:pPr>
        <w:pStyle w:val="Bezmezer"/>
      </w:pPr>
      <w:r>
        <w:t>-Vzít v úvahu možnost náhlého poklesu dohlednosti a náhlé tvorby sněhové</w:t>
      </w:r>
    </w:p>
    <w:p w:rsidR="00983FC7" w:rsidRDefault="00983FC7" w:rsidP="00983FC7">
      <w:pPr>
        <w:pStyle w:val="Bezmezer"/>
      </w:pPr>
      <w:r>
        <w:t>pokrývky a přizpůsobit tomu rychlost jízdy.</w:t>
      </w:r>
    </w:p>
    <w:p w:rsidR="00983FC7" w:rsidRDefault="00983FC7" w:rsidP="00983FC7">
      <w:pPr>
        <w:pStyle w:val="Bezmezer"/>
      </w:pPr>
      <w:r>
        <w:t>-Na komunikacích možnost vzniku kalamitní situace.</w:t>
      </w:r>
    </w:p>
    <w:p w:rsidR="00983FC7" w:rsidRDefault="00983FC7" w:rsidP="00983FC7">
      <w:pPr>
        <w:pStyle w:val="Bezmezer"/>
      </w:pPr>
      <w:r>
        <w:t>-Sledovat vývoj situace a jeho prognózu (veřejnoprávní televize, rozhlas</w:t>
      </w:r>
    </w:p>
    <w:p w:rsidR="00983FC7" w:rsidRDefault="00983FC7" w:rsidP="00983FC7">
      <w:pPr>
        <w:pStyle w:val="Bezmezer"/>
      </w:pPr>
      <w:r>
        <w:t>nebo internet ČHMÚ).</w:t>
      </w:r>
    </w:p>
    <w:p w:rsidR="00983FC7" w:rsidRDefault="00983FC7" w:rsidP="00983FC7">
      <w:pPr>
        <w:pStyle w:val="Bezmezer"/>
      </w:pPr>
      <w:r>
        <w:t>-Nutno vyvarovat se veškerých aktivit v korytě toku a v bezprostředním</w:t>
      </w:r>
    </w:p>
    <w:p w:rsidR="00983FC7" w:rsidRDefault="00983FC7" w:rsidP="00983FC7">
      <w:pPr>
        <w:pStyle w:val="Bezmezer"/>
      </w:pPr>
      <w:r>
        <w:t>okolí.</w:t>
      </w:r>
    </w:p>
    <w:p w:rsidR="00983FC7" w:rsidRDefault="00983FC7" w:rsidP="00983FC7">
      <w:pPr>
        <w:pStyle w:val="Bezmezer"/>
      </w:pPr>
      <w:r>
        <w:t>-Uposlechnout pokynů povodňových orgánů, policie a Hasičského záchranného</w:t>
      </w:r>
    </w:p>
    <w:p w:rsidR="00983FC7" w:rsidRDefault="00983FC7" w:rsidP="00983FC7">
      <w:pPr>
        <w:pStyle w:val="Bezmezer"/>
      </w:pPr>
      <w:r>
        <w:t>sboru ČR.</w:t>
      </w:r>
    </w:p>
    <w:p w:rsidR="00983FC7" w:rsidRDefault="00983FC7" w:rsidP="00983FC7">
      <w:pPr>
        <w:spacing w:line="240" w:lineRule="auto"/>
      </w:pPr>
    </w:p>
    <w:p w:rsidR="00983FC7" w:rsidRDefault="00983FC7" w:rsidP="00983FC7">
      <w:pPr>
        <w:spacing w:line="240" w:lineRule="auto"/>
      </w:pPr>
      <w:r>
        <w:t>Vydalo: Centrální předpovědní pracoviště ČHMÚ - Praha/</w:t>
      </w:r>
      <w:proofErr w:type="spellStart"/>
      <w:r>
        <w:t>Handžák</w:t>
      </w:r>
      <w:proofErr w:type="spellEnd"/>
      <w:r>
        <w:t xml:space="preserve">, </w:t>
      </w:r>
      <w:proofErr w:type="spellStart"/>
      <w:r>
        <w:t>Eleder</w:t>
      </w:r>
      <w:proofErr w:type="spellEnd"/>
    </w:p>
    <w:p w:rsidR="00983FC7" w:rsidRDefault="00983FC7" w:rsidP="00983FC7">
      <w:pPr>
        <w:spacing w:line="240" w:lineRule="auto"/>
      </w:pPr>
      <w:r>
        <w:t xml:space="preserve">        ve spolupráci s </w:t>
      </w:r>
      <w:proofErr w:type="spellStart"/>
      <w:r>
        <w:t>VGHMÚř</w:t>
      </w:r>
      <w:proofErr w:type="spellEnd"/>
    </w:p>
    <w:p w:rsidR="00983FC7" w:rsidRDefault="00983FC7" w:rsidP="00983FC7">
      <w:pPr>
        <w:spacing w:line="240" w:lineRule="auto"/>
      </w:pPr>
      <w:r>
        <w:t xml:space="preserve">        http://pocasi.chmi.cz/</w:t>
      </w:r>
    </w:p>
    <w:p w:rsidR="00983FC7" w:rsidRDefault="00983FC7" w:rsidP="00983FC7">
      <w:pPr>
        <w:spacing w:line="240" w:lineRule="auto"/>
      </w:pPr>
      <w:r>
        <w:t xml:space="preserve">        http://hydro.chmi.cz/hpps</w:t>
      </w:r>
    </w:p>
    <w:p w:rsidR="00983FC7" w:rsidRDefault="00983FC7" w:rsidP="00983FC7">
      <w:pPr>
        <w:spacing w:line="240" w:lineRule="auto"/>
      </w:pPr>
    </w:p>
    <w:p w:rsidR="00983FC7" w:rsidRDefault="00983FC7" w:rsidP="00983FC7">
      <w:pPr>
        <w:spacing w:line="240" w:lineRule="auto"/>
      </w:pPr>
      <w:r>
        <w:t>Distribuce: CZ</w:t>
      </w:r>
    </w:p>
    <w:p w:rsidR="00C95F43" w:rsidRDefault="00983FC7" w:rsidP="00983FC7">
      <w:pPr>
        <w:spacing w:line="240" w:lineRule="auto"/>
      </w:pPr>
      <w:r>
        <w:t>CZ (tyto kraje byly ve zprávě, která byla zrušena)</w:t>
      </w:r>
    </w:p>
    <w:sectPr w:rsidR="00C9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C7"/>
    <w:rsid w:val="000044AF"/>
    <w:rsid w:val="0000517D"/>
    <w:rsid w:val="0000760E"/>
    <w:rsid w:val="0001511D"/>
    <w:rsid w:val="00024DD1"/>
    <w:rsid w:val="00042878"/>
    <w:rsid w:val="000460E0"/>
    <w:rsid w:val="0005237F"/>
    <w:rsid w:val="0005492B"/>
    <w:rsid w:val="00062550"/>
    <w:rsid w:val="00064B00"/>
    <w:rsid w:val="00064DE6"/>
    <w:rsid w:val="00064F42"/>
    <w:rsid w:val="000667FB"/>
    <w:rsid w:val="00071823"/>
    <w:rsid w:val="000746C6"/>
    <w:rsid w:val="000760C7"/>
    <w:rsid w:val="00085BD3"/>
    <w:rsid w:val="000861B5"/>
    <w:rsid w:val="000A071A"/>
    <w:rsid w:val="000A0E17"/>
    <w:rsid w:val="000A1968"/>
    <w:rsid w:val="000A2047"/>
    <w:rsid w:val="000A274E"/>
    <w:rsid w:val="000A4150"/>
    <w:rsid w:val="000B25EF"/>
    <w:rsid w:val="000B279E"/>
    <w:rsid w:val="000B5A29"/>
    <w:rsid w:val="000B6BA9"/>
    <w:rsid w:val="000D1D65"/>
    <w:rsid w:val="000D5930"/>
    <w:rsid w:val="000D645D"/>
    <w:rsid w:val="000E2B0E"/>
    <w:rsid w:val="000E31F1"/>
    <w:rsid w:val="000E6917"/>
    <w:rsid w:val="000E6AFD"/>
    <w:rsid w:val="000F1CC9"/>
    <w:rsid w:val="000F2B2B"/>
    <w:rsid w:val="000F37FF"/>
    <w:rsid w:val="00104E1E"/>
    <w:rsid w:val="0010625A"/>
    <w:rsid w:val="00106710"/>
    <w:rsid w:val="00110902"/>
    <w:rsid w:val="00111FF9"/>
    <w:rsid w:val="001126AE"/>
    <w:rsid w:val="00124ED8"/>
    <w:rsid w:val="00127BD5"/>
    <w:rsid w:val="001300F0"/>
    <w:rsid w:val="00134923"/>
    <w:rsid w:val="001364D1"/>
    <w:rsid w:val="00136C35"/>
    <w:rsid w:val="0014017E"/>
    <w:rsid w:val="001530A4"/>
    <w:rsid w:val="00157303"/>
    <w:rsid w:val="00157D0B"/>
    <w:rsid w:val="0016002F"/>
    <w:rsid w:val="00165748"/>
    <w:rsid w:val="0016747D"/>
    <w:rsid w:val="00195DA4"/>
    <w:rsid w:val="001A3E00"/>
    <w:rsid w:val="001A426E"/>
    <w:rsid w:val="001A7F19"/>
    <w:rsid w:val="001B0529"/>
    <w:rsid w:val="001B3964"/>
    <w:rsid w:val="001B7C3C"/>
    <w:rsid w:val="001C0FE9"/>
    <w:rsid w:val="001C5BCB"/>
    <w:rsid w:val="001D3775"/>
    <w:rsid w:val="001D7760"/>
    <w:rsid w:val="001E2D5C"/>
    <w:rsid w:val="001E39EB"/>
    <w:rsid w:val="001E5AF9"/>
    <w:rsid w:val="001F3725"/>
    <w:rsid w:val="001F5E1D"/>
    <w:rsid w:val="00200388"/>
    <w:rsid w:val="0020404F"/>
    <w:rsid w:val="002056DB"/>
    <w:rsid w:val="00210731"/>
    <w:rsid w:val="00212577"/>
    <w:rsid w:val="00212648"/>
    <w:rsid w:val="00220566"/>
    <w:rsid w:val="002233E0"/>
    <w:rsid w:val="0022366A"/>
    <w:rsid w:val="00223F42"/>
    <w:rsid w:val="002333D6"/>
    <w:rsid w:val="00242C49"/>
    <w:rsid w:val="002461EE"/>
    <w:rsid w:val="00251EC1"/>
    <w:rsid w:val="00253C9C"/>
    <w:rsid w:val="00253E3E"/>
    <w:rsid w:val="00257B2B"/>
    <w:rsid w:val="0026306A"/>
    <w:rsid w:val="00263174"/>
    <w:rsid w:val="002659B1"/>
    <w:rsid w:val="002702B3"/>
    <w:rsid w:val="002720E3"/>
    <w:rsid w:val="00275808"/>
    <w:rsid w:val="00276DC5"/>
    <w:rsid w:val="00277218"/>
    <w:rsid w:val="002923E9"/>
    <w:rsid w:val="00295ED0"/>
    <w:rsid w:val="002B7DA8"/>
    <w:rsid w:val="002C0599"/>
    <w:rsid w:val="002C448A"/>
    <w:rsid w:val="002C60B4"/>
    <w:rsid w:val="002D26E0"/>
    <w:rsid w:val="002E2F5A"/>
    <w:rsid w:val="002E6411"/>
    <w:rsid w:val="002E71DD"/>
    <w:rsid w:val="002F3DB4"/>
    <w:rsid w:val="002F593B"/>
    <w:rsid w:val="00300015"/>
    <w:rsid w:val="0030022E"/>
    <w:rsid w:val="00326D26"/>
    <w:rsid w:val="00330727"/>
    <w:rsid w:val="003315A5"/>
    <w:rsid w:val="00341BF8"/>
    <w:rsid w:val="00343FFD"/>
    <w:rsid w:val="003467AD"/>
    <w:rsid w:val="00352239"/>
    <w:rsid w:val="00355DFA"/>
    <w:rsid w:val="00357D43"/>
    <w:rsid w:val="00361B62"/>
    <w:rsid w:val="003629FA"/>
    <w:rsid w:val="0036318E"/>
    <w:rsid w:val="0036701E"/>
    <w:rsid w:val="00370876"/>
    <w:rsid w:val="003751D4"/>
    <w:rsid w:val="00380563"/>
    <w:rsid w:val="00380B27"/>
    <w:rsid w:val="00380EC8"/>
    <w:rsid w:val="00381B20"/>
    <w:rsid w:val="0038616E"/>
    <w:rsid w:val="003911EE"/>
    <w:rsid w:val="00393630"/>
    <w:rsid w:val="0039674D"/>
    <w:rsid w:val="003A0ABB"/>
    <w:rsid w:val="003A0FE8"/>
    <w:rsid w:val="003D5A59"/>
    <w:rsid w:val="003D6037"/>
    <w:rsid w:val="003E4174"/>
    <w:rsid w:val="003F4C4A"/>
    <w:rsid w:val="00402DEE"/>
    <w:rsid w:val="00406E24"/>
    <w:rsid w:val="004200D5"/>
    <w:rsid w:val="00427A77"/>
    <w:rsid w:val="004430B0"/>
    <w:rsid w:val="00443285"/>
    <w:rsid w:val="00443D1E"/>
    <w:rsid w:val="00443EB0"/>
    <w:rsid w:val="00444C99"/>
    <w:rsid w:val="00445E8A"/>
    <w:rsid w:val="0044709B"/>
    <w:rsid w:val="00451FF5"/>
    <w:rsid w:val="0047798F"/>
    <w:rsid w:val="00487D35"/>
    <w:rsid w:val="0049191D"/>
    <w:rsid w:val="004975D5"/>
    <w:rsid w:val="004A269B"/>
    <w:rsid w:val="004A2BC9"/>
    <w:rsid w:val="004B0460"/>
    <w:rsid w:val="004B47BC"/>
    <w:rsid w:val="004B7AEC"/>
    <w:rsid w:val="004C288E"/>
    <w:rsid w:val="004D04CE"/>
    <w:rsid w:val="004D484A"/>
    <w:rsid w:val="004D6F7D"/>
    <w:rsid w:val="004D77F4"/>
    <w:rsid w:val="004F3608"/>
    <w:rsid w:val="004F4630"/>
    <w:rsid w:val="004F525F"/>
    <w:rsid w:val="00505CF1"/>
    <w:rsid w:val="00510EA1"/>
    <w:rsid w:val="00513CED"/>
    <w:rsid w:val="00530B3F"/>
    <w:rsid w:val="005331C9"/>
    <w:rsid w:val="005342B3"/>
    <w:rsid w:val="005401B4"/>
    <w:rsid w:val="00546B2F"/>
    <w:rsid w:val="00547BC1"/>
    <w:rsid w:val="00561F12"/>
    <w:rsid w:val="00562716"/>
    <w:rsid w:val="00562724"/>
    <w:rsid w:val="00570AD1"/>
    <w:rsid w:val="00573CEA"/>
    <w:rsid w:val="00574D9F"/>
    <w:rsid w:val="00582674"/>
    <w:rsid w:val="0058294A"/>
    <w:rsid w:val="00586CD3"/>
    <w:rsid w:val="00592133"/>
    <w:rsid w:val="005961A5"/>
    <w:rsid w:val="005A35D2"/>
    <w:rsid w:val="005B2524"/>
    <w:rsid w:val="005B6B44"/>
    <w:rsid w:val="005C32D7"/>
    <w:rsid w:val="005C339B"/>
    <w:rsid w:val="005C3556"/>
    <w:rsid w:val="005C3AB1"/>
    <w:rsid w:val="005D098A"/>
    <w:rsid w:val="005D32D1"/>
    <w:rsid w:val="005D6CED"/>
    <w:rsid w:val="005E1314"/>
    <w:rsid w:val="005E1E7E"/>
    <w:rsid w:val="005F392E"/>
    <w:rsid w:val="005F5DF1"/>
    <w:rsid w:val="00601523"/>
    <w:rsid w:val="00610ABE"/>
    <w:rsid w:val="00621DE2"/>
    <w:rsid w:val="00632EF3"/>
    <w:rsid w:val="0063523B"/>
    <w:rsid w:val="00637BB1"/>
    <w:rsid w:val="00642025"/>
    <w:rsid w:val="00647B54"/>
    <w:rsid w:val="00652E0F"/>
    <w:rsid w:val="006630FD"/>
    <w:rsid w:val="00665E17"/>
    <w:rsid w:val="0067290A"/>
    <w:rsid w:val="00673F6E"/>
    <w:rsid w:val="00677CBD"/>
    <w:rsid w:val="0068323B"/>
    <w:rsid w:val="0068369A"/>
    <w:rsid w:val="00683B64"/>
    <w:rsid w:val="00693D62"/>
    <w:rsid w:val="006A0B54"/>
    <w:rsid w:val="006A3D06"/>
    <w:rsid w:val="006B5FBA"/>
    <w:rsid w:val="006B6B04"/>
    <w:rsid w:val="006B72E6"/>
    <w:rsid w:val="006C02FF"/>
    <w:rsid w:val="006C05C3"/>
    <w:rsid w:val="006C5E70"/>
    <w:rsid w:val="006D5C3B"/>
    <w:rsid w:val="006D6725"/>
    <w:rsid w:val="006D7DD9"/>
    <w:rsid w:val="006E167D"/>
    <w:rsid w:val="006E54FD"/>
    <w:rsid w:val="006E5DC5"/>
    <w:rsid w:val="006E6A38"/>
    <w:rsid w:val="006F0841"/>
    <w:rsid w:val="00700AF9"/>
    <w:rsid w:val="007035B8"/>
    <w:rsid w:val="00714B1D"/>
    <w:rsid w:val="00714C88"/>
    <w:rsid w:val="00720686"/>
    <w:rsid w:val="00725371"/>
    <w:rsid w:val="0073535D"/>
    <w:rsid w:val="0074748B"/>
    <w:rsid w:val="00751443"/>
    <w:rsid w:val="00751896"/>
    <w:rsid w:val="00752CA8"/>
    <w:rsid w:val="007536D6"/>
    <w:rsid w:val="00757438"/>
    <w:rsid w:val="00757BCF"/>
    <w:rsid w:val="00765408"/>
    <w:rsid w:val="00765B36"/>
    <w:rsid w:val="00767E4F"/>
    <w:rsid w:val="0077713B"/>
    <w:rsid w:val="00782AE1"/>
    <w:rsid w:val="0079210C"/>
    <w:rsid w:val="007A10B0"/>
    <w:rsid w:val="007A7205"/>
    <w:rsid w:val="007B7E34"/>
    <w:rsid w:val="007C1946"/>
    <w:rsid w:val="007C23EB"/>
    <w:rsid w:val="007C245D"/>
    <w:rsid w:val="007C3465"/>
    <w:rsid w:val="007D2016"/>
    <w:rsid w:val="007E3638"/>
    <w:rsid w:val="007E43F8"/>
    <w:rsid w:val="007F10C2"/>
    <w:rsid w:val="007F621B"/>
    <w:rsid w:val="007F7E14"/>
    <w:rsid w:val="00802241"/>
    <w:rsid w:val="008039BB"/>
    <w:rsid w:val="00803D2C"/>
    <w:rsid w:val="00806561"/>
    <w:rsid w:val="00825617"/>
    <w:rsid w:val="008277F4"/>
    <w:rsid w:val="0083600E"/>
    <w:rsid w:val="00840BDD"/>
    <w:rsid w:val="00843578"/>
    <w:rsid w:val="00844F25"/>
    <w:rsid w:val="0085020A"/>
    <w:rsid w:val="008731F8"/>
    <w:rsid w:val="00873A52"/>
    <w:rsid w:val="00874F5B"/>
    <w:rsid w:val="0088388E"/>
    <w:rsid w:val="00884A1B"/>
    <w:rsid w:val="00887372"/>
    <w:rsid w:val="0089201A"/>
    <w:rsid w:val="008952D0"/>
    <w:rsid w:val="008A0BB2"/>
    <w:rsid w:val="008A7BB3"/>
    <w:rsid w:val="008B63B8"/>
    <w:rsid w:val="008C77B6"/>
    <w:rsid w:val="008D013B"/>
    <w:rsid w:val="008D2CF0"/>
    <w:rsid w:val="008D50A3"/>
    <w:rsid w:val="008E44E0"/>
    <w:rsid w:val="008E770B"/>
    <w:rsid w:val="008F4293"/>
    <w:rsid w:val="00907F36"/>
    <w:rsid w:val="0091203E"/>
    <w:rsid w:val="009126CD"/>
    <w:rsid w:val="0091338F"/>
    <w:rsid w:val="00917AE4"/>
    <w:rsid w:val="00927454"/>
    <w:rsid w:val="009344FF"/>
    <w:rsid w:val="009355D9"/>
    <w:rsid w:val="009364A4"/>
    <w:rsid w:val="0094119A"/>
    <w:rsid w:val="0094159E"/>
    <w:rsid w:val="0094393F"/>
    <w:rsid w:val="00945620"/>
    <w:rsid w:val="009507C3"/>
    <w:rsid w:val="009603BE"/>
    <w:rsid w:val="00964CF0"/>
    <w:rsid w:val="009725BE"/>
    <w:rsid w:val="00983FC7"/>
    <w:rsid w:val="00992279"/>
    <w:rsid w:val="0099487D"/>
    <w:rsid w:val="0099593E"/>
    <w:rsid w:val="009A29F4"/>
    <w:rsid w:val="009A45CD"/>
    <w:rsid w:val="009A74FA"/>
    <w:rsid w:val="009B14FB"/>
    <w:rsid w:val="009C3A52"/>
    <w:rsid w:val="009C45F3"/>
    <w:rsid w:val="009D0CEA"/>
    <w:rsid w:val="009D3C16"/>
    <w:rsid w:val="009F3616"/>
    <w:rsid w:val="009F5CCB"/>
    <w:rsid w:val="009F70A1"/>
    <w:rsid w:val="00A01DE7"/>
    <w:rsid w:val="00A02986"/>
    <w:rsid w:val="00A04715"/>
    <w:rsid w:val="00A10ECE"/>
    <w:rsid w:val="00A133EB"/>
    <w:rsid w:val="00A26C56"/>
    <w:rsid w:val="00A27740"/>
    <w:rsid w:val="00A30340"/>
    <w:rsid w:val="00A32F6C"/>
    <w:rsid w:val="00A375A8"/>
    <w:rsid w:val="00A42FB2"/>
    <w:rsid w:val="00A436B2"/>
    <w:rsid w:val="00A64B47"/>
    <w:rsid w:val="00A656E7"/>
    <w:rsid w:val="00A66676"/>
    <w:rsid w:val="00A675CB"/>
    <w:rsid w:val="00A70CD2"/>
    <w:rsid w:val="00A766F4"/>
    <w:rsid w:val="00A77D72"/>
    <w:rsid w:val="00A8476F"/>
    <w:rsid w:val="00A878FD"/>
    <w:rsid w:val="00A9095F"/>
    <w:rsid w:val="00A94300"/>
    <w:rsid w:val="00A9458F"/>
    <w:rsid w:val="00A96621"/>
    <w:rsid w:val="00AA4E8A"/>
    <w:rsid w:val="00AB05EF"/>
    <w:rsid w:val="00AB1925"/>
    <w:rsid w:val="00AB3B4A"/>
    <w:rsid w:val="00AD2AA4"/>
    <w:rsid w:val="00AD2BE5"/>
    <w:rsid w:val="00AD329B"/>
    <w:rsid w:val="00AD4ABB"/>
    <w:rsid w:val="00AD4CD1"/>
    <w:rsid w:val="00AE4BDC"/>
    <w:rsid w:val="00AE609C"/>
    <w:rsid w:val="00AF5584"/>
    <w:rsid w:val="00AF5B2E"/>
    <w:rsid w:val="00B00BD3"/>
    <w:rsid w:val="00B020ED"/>
    <w:rsid w:val="00B07F4B"/>
    <w:rsid w:val="00B11AAC"/>
    <w:rsid w:val="00B171AA"/>
    <w:rsid w:val="00B1789A"/>
    <w:rsid w:val="00B17B8D"/>
    <w:rsid w:val="00B24B88"/>
    <w:rsid w:val="00B27580"/>
    <w:rsid w:val="00B27D4C"/>
    <w:rsid w:val="00B37968"/>
    <w:rsid w:val="00B56EFD"/>
    <w:rsid w:val="00B571D7"/>
    <w:rsid w:val="00B62393"/>
    <w:rsid w:val="00B75966"/>
    <w:rsid w:val="00B837D0"/>
    <w:rsid w:val="00B841A3"/>
    <w:rsid w:val="00B85953"/>
    <w:rsid w:val="00B90F34"/>
    <w:rsid w:val="00B90F5A"/>
    <w:rsid w:val="00B95A63"/>
    <w:rsid w:val="00BA1584"/>
    <w:rsid w:val="00BB4AF4"/>
    <w:rsid w:val="00BB57B8"/>
    <w:rsid w:val="00BC3823"/>
    <w:rsid w:val="00BC75EF"/>
    <w:rsid w:val="00BC79BC"/>
    <w:rsid w:val="00BD0169"/>
    <w:rsid w:val="00BD1643"/>
    <w:rsid w:val="00BD5557"/>
    <w:rsid w:val="00BE1920"/>
    <w:rsid w:val="00BE2AA6"/>
    <w:rsid w:val="00BE2FC2"/>
    <w:rsid w:val="00BF05D1"/>
    <w:rsid w:val="00BF0B70"/>
    <w:rsid w:val="00BF1A64"/>
    <w:rsid w:val="00BF69BD"/>
    <w:rsid w:val="00C00E1D"/>
    <w:rsid w:val="00C04682"/>
    <w:rsid w:val="00C05105"/>
    <w:rsid w:val="00C102CB"/>
    <w:rsid w:val="00C17F49"/>
    <w:rsid w:val="00C245DB"/>
    <w:rsid w:val="00C40FDA"/>
    <w:rsid w:val="00C452F0"/>
    <w:rsid w:val="00C45576"/>
    <w:rsid w:val="00C56693"/>
    <w:rsid w:val="00C6423E"/>
    <w:rsid w:val="00C64866"/>
    <w:rsid w:val="00C86C5D"/>
    <w:rsid w:val="00C91194"/>
    <w:rsid w:val="00C93310"/>
    <w:rsid w:val="00C95F43"/>
    <w:rsid w:val="00CB1843"/>
    <w:rsid w:val="00CB1B6B"/>
    <w:rsid w:val="00CB796E"/>
    <w:rsid w:val="00CB7CC8"/>
    <w:rsid w:val="00CD2693"/>
    <w:rsid w:val="00CE012D"/>
    <w:rsid w:val="00CE39EE"/>
    <w:rsid w:val="00CF015C"/>
    <w:rsid w:val="00D066C0"/>
    <w:rsid w:val="00D071EF"/>
    <w:rsid w:val="00D141DF"/>
    <w:rsid w:val="00D14C97"/>
    <w:rsid w:val="00D26CD0"/>
    <w:rsid w:val="00D30550"/>
    <w:rsid w:val="00D31DC9"/>
    <w:rsid w:val="00D344C7"/>
    <w:rsid w:val="00D47A46"/>
    <w:rsid w:val="00D504E9"/>
    <w:rsid w:val="00D5661E"/>
    <w:rsid w:val="00D574F0"/>
    <w:rsid w:val="00D60AB1"/>
    <w:rsid w:val="00D629A8"/>
    <w:rsid w:val="00D646AD"/>
    <w:rsid w:val="00D65450"/>
    <w:rsid w:val="00D6583F"/>
    <w:rsid w:val="00D755E3"/>
    <w:rsid w:val="00D761B1"/>
    <w:rsid w:val="00D77AE0"/>
    <w:rsid w:val="00D84FB1"/>
    <w:rsid w:val="00DA5A80"/>
    <w:rsid w:val="00DB5681"/>
    <w:rsid w:val="00DC1E50"/>
    <w:rsid w:val="00DC681D"/>
    <w:rsid w:val="00DE3399"/>
    <w:rsid w:val="00DE3AEC"/>
    <w:rsid w:val="00DF1349"/>
    <w:rsid w:val="00DF3FDC"/>
    <w:rsid w:val="00DF7980"/>
    <w:rsid w:val="00E0161D"/>
    <w:rsid w:val="00E07430"/>
    <w:rsid w:val="00E07763"/>
    <w:rsid w:val="00E10CC2"/>
    <w:rsid w:val="00E12E35"/>
    <w:rsid w:val="00E15F3D"/>
    <w:rsid w:val="00E17A09"/>
    <w:rsid w:val="00E2783B"/>
    <w:rsid w:val="00E33185"/>
    <w:rsid w:val="00E43E8D"/>
    <w:rsid w:val="00E44E50"/>
    <w:rsid w:val="00E45A97"/>
    <w:rsid w:val="00E5446A"/>
    <w:rsid w:val="00E60B28"/>
    <w:rsid w:val="00E61C24"/>
    <w:rsid w:val="00E649EB"/>
    <w:rsid w:val="00E66C61"/>
    <w:rsid w:val="00E74521"/>
    <w:rsid w:val="00E944C3"/>
    <w:rsid w:val="00E95440"/>
    <w:rsid w:val="00E9662A"/>
    <w:rsid w:val="00EA1441"/>
    <w:rsid w:val="00EA6DF5"/>
    <w:rsid w:val="00EB1A21"/>
    <w:rsid w:val="00EB3D70"/>
    <w:rsid w:val="00EB4639"/>
    <w:rsid w:val="00EB5312"/>
    <w:rsid w:val="00EC2767"/>
    <w:rsid w:val="00EC4690"/>
    <w:rsid w:val="00EC52CF"/>
    <w:rsid w:val="00ED4032"/>
    <w:rsid w:val="00EF2288"/>
    <w:rsid w:val="00EF26D2"/>
    <w:rsid w:val="00EF4C4E"/>
    <w:rsid w:val="00F00A81"/>
    <w:rsid w:val="00F00D0A"/>
    <w:rsid w:val="00F06B54"/>
    <w:rsid w:val="00F11395"/>
    <w:rsid w:val="00F15639"/>
    <w:rsid w:val="00F240C8"/>
    <w:rsid w:val="00F265B5"/>
    <w:rsid w:val="00F275B0"/>
    <w:rsid w:val="00F31B5A"/>
    <w:rsid w:val="00F56121"/>
    <w:rsid w:val="00F60A87"/>
    <w:rsid w:val="00F61FF8"/>
    <w:rsid w:val="00F64FEB"/>
    <w:rsid w:val="00F713F2"/>
    <w:rsid w:val="00F74F2A"/>
    <w:rsid w:val="00F7557B"/>
    <w:rsid w:val="00F76670"/>
    <w:rsid w:val="00F7783B"/>
    <w:rsid w:val="00F813A4"/>
    <w:rsid w:val="00F83F4D"/>
    <w:rsid w:val="00F95F55"/>
    <w:rsid w:val="00F96E15"/>
    <w:rsid w:val="00FA3999"/>
    <w:rsid w:val="00FB0D80"/>
    <w:rsid w:val="00FC10B8"/>
    <w:rsid w:val="00FC3F31"/>
    <w:rsid w:val="00FD402F"/>
    <w:rsid w:val="00FD6E51"/>
    <w:rsid w:val="00FE1446"/>
    <w:rsid w:val="00FE46E7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83F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83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690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1</cp:revision>
  <dcterms:created xsi:type="dcterms:W3CDTF">2015-03-31T11:08:00Z</dcterms:created>
  <dcterms:modified xsi:type="dcterms:W3CDTF">2015-03-31T11:12:00Z</dcterms:modified>
</cp:coreProperties>
</file>