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5667" w14:textId="0F5FA806" w:rsidR="000326D9" w:rsidRPr="000326D9" w:rsidRDefault="000326D9" w:rsidP="00032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225" w:line="300" w:lineRule="atLeast"/>
        <w:jc w:val="center"/>
        <w:rPr>
          <w:rFonts w:eastAsia="Times New Roman" w:cstheme="minorHAnsi"/>
          <w:color w:val="333333"/>
          <w:sz w:val="32"/>
          <w:szCs w:val="32"/>
          <w:lang w:eastAsia="cs-CZ"/>
        </w:rPr>
      </w:pPr>
      <w:r w:rsidRPr="000326D9">
        <w:rPr>
          <w:rFonts w:eastAsia="Times New Roman" w:cstheme="minorHAnsi"/>
          <w:color w:val="333333"/>
          <w:sz w:val="32"/>
          <w:szCs w:val="32"/>
          <w:lang w:eastAsia="cs-CZ"/>
        </w:rPr>
        <w:t>Tichá noc</w:t>
      </w:r>
    </w:p>
    <w:p w14:paraId="03E5DA64" w14:textId="00A7A2A5" w:rsidR="000326D9" w:rsidRDefault="000326D9" w:rsidP="00032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225" w:line="30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>
        <w:rPr>
          <w:noProof/>
        </w:rPr>
        <w:drawing>
          <wp:inline distT="0" distB="0" distL="0" distR="0" wp14:anchorId="6224B2BC" wp14:editId="362C45B3">
            <wp:extent cx="5760720" cy="4443095"/>
            <wp:effectExtent l="0" t="0" r="0" b="0"/>
            <wp:docPr id="1" name="Obrázek 1" descr="Tichá noc n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há noc no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850AE" w14:textId="77777777" w:rsidR="000326D9" w:rsidRDefault="000326D9" w:rsidP="00032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225" w:line="30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</w:p>
    <w:p w14:paraId="2492FB5A" w14:textId="2F44F7DE" w:rsidR="000326D9" w:rsidRPr="000326D9" w:rsidRDefault="000326D9" w:rsidP="00032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0326D9">
        <w:rPr>
          <w:rFonts w:eastAsia="Times New Roman" w:cstheme="minorHAnsi"/>
          <w:color w:val="333333"/>
          <w:sz w:val="24"/>
          <w:szCs w:val="24"/>
          <w:lang w:eastAsia="cs-CZ"/>
        </w:rPr>
        <w:t>1. Tichá noc, přesvatá noc, v spánku svém dýchá zem,</w:t>
      </w:r>
    </w:p>
    <w:p w14:paraId="587DD4DC" w14:textId="77777777" w:rsidR="000326D9" w:rsidRPr="000326D9" w:rsidRDefault="000326D9" w:rsidP="00032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0326D9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  půlnoc odbila, město šlo spát, zdřímli dávno i pastýři stád,</w:t>
      </w:r>
    </w:p>
    <w:p w14:paraId="556C1CC4" w14:textId="7070B7B8" w:rsidR="000326D9" w:rsidRPr="000326D9" w:rsidRDefault="000326D9" w:rsidP="00032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0326D9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  jen Boží láska, ta bdí,</w:t>
      </w:r>
      <w:r w:rsidRPr="000326D9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r w:rsidRPr="000326D9">
        <w:rPr>
          <w:rFonts w:eastAsia="Times New Roman" w:cstheme="minorHAnsi"/>
          <w:color w:val="333333"/>
          <w:sz w:val="24"/>
          <w:szCs w:val="24"/>
          <w:lang w:eastAsia="cs-CZ"/>
        </w:rPr>
        <w:t xml:space="preserve">jen Boží </w:t>
      </w:r>
      <w:proofErr w:type="gramStart"/>
      <w:r w:rsidRPr="000326D9">
        <w:rPr>
          <w:rFonts w:eastAsia="Times New Roman" w:cstheme="minorHAnsi"/>
          <w:color w:val="333333"/>
          <w:sz w:val="24"/>
          <w:szCs w:val="24"/>
          <w:lang w:eastAsia="cs-CZ"/>
        </w:rPr>
        <w:t>láska,  ta</w:t>
      </w:r>
      <w:proofErr w:type="gramEnd"/>
      <w:r w:rsidRPr="000326D9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bdí.      </w:t>
      </w:r>
    </w:p>
    <w:p w14:paraId="2F988184" w14:textId="77777777" w:rsidR="000326D9" w:rsidRPr="000326D9" w:rsidRDefault="000326D9" w:rsidP="00032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14:paraId="08AD7787" w14:textId="77777777" w:rsidR="000326D9" w:rsidRPr="000326D9" w:rsidRDefault="000326D9" w:rsidP="00032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0326D9">
        <w:rPr>
          <w:rFonts w:eastAsia="Times New Roman" w:cstheme="minorHAnsi"/>
          <w:color w:val="333333"/>
          <w:sz w:val="24"/>
          <w:szCs w:val="24"/>
          <w:lang w:eastAsia="cs-CZ"/>
        </w:rPr>
        <w:t>2. Tichá noc, přesvatá noc, náhle v ní jásot zní,</w:t>
      </w:r>
    </w:p>
    <w:p w14:paraId="01CF2FF7" w14:textId="77777777" w:rsidR="000326D9" w:rsidRPr="000326D9" w:rsidRDefault="000326D9" w:rsidP="00032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0326D9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  vstávej, lide můj, tmu z očí střes, v městě Betlémě Bůh zrozen dnes,</w:t>
      </w:r>
    </w:p>
    <w:p w14:paraId="046FD9DF" w14:textId="77777777" w:rsidR="000326D9" w:rsidRPr="000326D9" w:rsidRDefault="000326D9" w:rsidP="00032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0326D9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  z lásky se člověkem stal, z lásky se člověkem stal.</w:t>
      </w:r>
    </w:p>
    <w:p w14:paraId="19BB6DB6" w14:textId="77777777" w:rsidR="00B026C9" w:rsidRPr="000326D9" w:rsidRDefault="000326D9" w:rsidP="000326D9">
      <w:pPr>
        <w:spacing w:after="0"/>
        <w:rPr>
          <w:rFonts w:cstheme="minorHAnsi"/>
          <w:sz w:val="24"/>
          <w:szCs w:val="24"/>
        </w:rPr>
      </w:pPr>
    </w:p>
    <w:sectPr w:rsidR="00B026C9" w:rsidRPr="00032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D9"/>
    <w:rsid w:val="000326D9"/>
    <w:rsid w:val="005046D9"/>
    <w:rsid w:val="00B0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9791"/>
  <w15:chartTrackingRefBased/>
  <w15:docId w15:val="{E1000809-0FFC-4E91-B86C-F22374C2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2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26D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kord">
    <w:name w:val="akord"/>
    <w:basedOn w:val="Standardnpsmoodstavce"/>
    <w:rsid w:val="0003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Horák</dc:creator>
  <cp:keywords/>
  <dc:description/>
  <cp:lastModifiedBy>Michal Horák</cp:lastModifiedBy>
  <cp:revision>1</cp:revision>
  <dcterms:created xsi:type="dcterms:W3CDTF">2021-11-23T17:36:00Z</dcterms:created>
  <dcterms:modified xsi:type="dcterms:W3CDTF">2021-11-23T17:37:00Z</dcterms:modified>
</cp:coreProperties>
</file>